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23" w:rsidRDefault="006D0651" w:rsidP="00A41C23">
      <w:pPr>
        <w:spacing w:after="0" w:line="240" w:lineRule="auto"/>
        <w:rPr>
          <w:color w:val="FF0000"/>
          <w:sz w:val="24"/>
          <w:szCs w:val="24"/>
        </w:rPr>
      </w:pPr>
      <w:r w:rsidRPr="006D065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3.85pt;margin-top:0;width:456.75pt;height:48pt;z-index:251662336" fillcolor="#f60" strokecolor="#f90">
            <v:shadow color="#868686"/>
            <v:textpath style="font-family:&quot;Arial&quot;;font-weight:bold;v-text-kern:t" trim="t" fitpath="t" string="Обсудите с детьми"/>
            <w10:wrap type="square" side="right"/>
          </v:shape>
        </w:pict>
      </w:r>
      <w:r w:rsidR="00A41C23">
        <w:rPr>
          <w:color w:val="FF0000"/>
          <w:sz w:val="24"/>
          <w:szCs w:val="24"/>
        </w:rPr>
        <w:br w:type="textWrapping" w:clear="all"/>
      </w:r>
    </w:p>
    <w:p w:rsidR="00A41C23" w:rsidRPr="0053609F" w:rsidRDefault="00A41C23" w:rsidP="00A41C23">
      <w:pPr>
        <w:spacing w:after="0" w:line="240" w:lineRule="auto"/>
        <w:rPr>
          <w:color w:val="FF0000"/>
          <w:sz w:val="24"/>
          <w:szCs w:val="24"/>
        </w:rPr>
      </w:pPr>
    </w:p>
    <w:p w:rsidR="00A41C23" w:rsidRPr="00B16C17" w:rsidRDefault="00A41C23" w:rsidP="00A41C23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16C17">
        <w:rPr>
          <w:rStyle w:val="a3"/>
          <w:rFonts w:ascii="Arial" w:hAnsi="Arial" w:cs="Arial"/>
          <w:sz w:val="40"/>
          <w:szCs w:val="40"/>
        </w:rPr>
        <w:t>ПОЖАРНАЯ  БЕЗОПАСНОСТЬ</w:t>
      </w:r>
    </w:p>
    <w:p w:rsidR="00A41C23" w:rsidRPr="00B16C17" w:rsidRDefault="00A41C23" w:rsidP="00A41C23">
      <w:pPr>
        <w:spacing w:after="0" w:line="240" w:lineRule="auto"/>
        <w:jc w:val="center"/>
        <w:rPr>
          <w:rFonts w:ascii="Arial" w:hAnsi="Arial" w:cs="Arial"/>
          <w:i/>
          <w:sz w:val="40"/>
          <w:szCs w:val="40"/>
        </w:rPr>
      </w:pPr>
      <w:r w:rsidRPr="00B16C17">
        <w:rPr>
          <w:rFonts w:ascii="Arial" w:hAnsi="Arial" w:cs="Arial"/>
          <w:i/>
          <w:sz w:val="40"/>
          <w:szCs w:val="40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</w:t>
      </w:r>
      <w:r w:rsidR="000B222B" w:rsidRPr="00B16C17">
        <w:rPr>
          <w:rFonts w:ascii="Arial" w:hAnsi="Arial" w:cs="Arial"/>
          <w:i/>
          <w:sz w:val="40"/>
          <w:szCs w:val="40"/>
        </w:rPr>
        <w:t>ла противопожарной безопасности</w:t>
      </w:r>
    </w:p>
    <w:p w:rsidR="008F646D" w:rsidRPr="008F646D" w:rsidRDefault="008F646D" w:rsidP="00A41C23">
      <w:pPr>
        <w:spacing w:after="0" w:line="240" w:lineRule="auto"/>
        <w:jc w:val="center"/>
        <w:rPr>
          <w:rFonts w:ascii="Arial" w:hAnsi="Arial" w:cs="Arial"/>
          <w:i/>
          <w:color w:val="FF0000"/>
          <w:sz w:val="40"/>
          <w:szCs w:val="40"/>
        </w:rPr>
      </w:pPr>
    </w:p>
    <w:p w:rsidR="00A41C23" w:rsidRPr="008F646D" w:rsidRDefault="008F646D" w:rsidP="00A41C23">
      <w:pPr>
        <w:spacing w:after="0" w:line="240" w:lineRule="auto"/>
        <w:ind w:firstLine="540"/>
        <w:jc w:val="both"/>
        <w:rPr>
          <w:rFonts w:ascii="Arial" w:hAnsi="Arial" w:cs="Arial"/>
          <w:b/>
          <w:color w:val="000080"/>
          <w:sz w:val="40"/>
          <w:szCs w:val="40"/>
        </w:rPr>
      </w:pPr>
      <w:r w:rsidRPr="000B222B">
        <w:rPr>
          <w:rFonts w:ascii="Arial" w:hAnsi="Arial" w:cs="Arial"/>
          <w:b/>
          <w:bCs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5941695</wp:posOffset>
            </wp:positionH>
            <wp:positionV relativeFrom="paragraph">
              <wp:posOffset>536575</wp:posOffset>
            </wp:positionV>
            <wp:extent cx="3581400" cy="2675255"/>
            <wp:effectExtent l="19050" t="0" r="0" b="0"/>
            <wp:wrapTight wrapText="bothSides">
              <wp:wrapPolygon edited="0">
                <wp:start x="-115" y="0"/>
                <wp:lineTo x="-115" y="21380"/>
                <wp:lineTo x="21600" y="21380"/>
                <wp:lineTo x="21600" y="0"/>
                <wp:lineTo x="-115" y="0"/>
              </wp:wrapPolygon>
            </wp:wrapTight>
            <wp:docPr id="2" name="Рисунок 2" descr="http://dob.1september.ru/2002/15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.1september.ru/2002/15/1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C23"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1</w:t>
      </w:r>
      <w:r w:rsidR="00A41C23"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="00A41C23" w:rsidRPr="008F646D">
        <w:rPr>
          <w:rFonts w:ascii="Arial" w:hAnsi="Arial" w:cs="Arial"/>
          <w:b/>
          <w:sz w:val="40"/>
          <w:szCs w:val="40"/>
        </w:rPr>
        <w:t xml:space="preserve"> </w:t>
      </w:r>
      <w:r w:rsidR="00A41C23" w:rsidRPr="00B16C17">
        <w:rPr>
          <w:rFonts w:ascii="Arial" w:hAnsi="Arial" w:cs="Arial"/>
          <w:b/>
          <w:sz w:val="40"/>
          <w:szCs w:val="40"/>
        </w:rPr>
        <w:t>Не балуйся дома со спичками и зажигалками. Это одна из причин пожаров.</w:t>
      </w:r>
      <w:r w:rsidR="00A41C23" w:rsidRPr="008F646D">
        <w:rPr>
          <w:rFonts w:ascii="Arial" w:hAnsi="Arial" w:cs="Arial"/>
          <w:b/>
          <w:color w:val="000080"/>
          <w:sz w:val="40"/>
          <w:szCs w:val="40"/>
        </w:rPr>
        <w:t xml:space="preserve"> </w:t>
      </w:r>
    </w:p>
    <w:p w:rsidR="00A41C23" w:rsidRPr="008F646D" w:rsidRDefault="00A41C23" w:rsidP="00A41C23">
      <w:pPr>
        <w:spacing w:after="0" w:line="240" w:lineRule="auto"/>
        <w:ind w:firstLine="540"/>
        <w:jc w:val="both"/>
        <w:rPr>
          <w:rFonts w:ascii="Arial" w:hAnsi="Arial" w:cs="Arial"/>
          <w:b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2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8F646D">
        <w:rPr>
          <w:rFonts w:ascii="Arial" w:hAnsi="Arial" w:cs="Arial"/>
          <w:b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Уходя из комнаты или из дома, не забывай выключать электроприборы.</w:t>
      </w:r>
      <w:r w:rsidRPr="008F646D">
        <w:rPr>
          <w:rFonts w:ascii="Arial" w:hAnsi="Arial" w:cs="Arial"/>
          <w:b/>
          <w:sz w:val="40"/>
          <w:szCs w:val="40"/>
        </w:rPr>
        <w:t xml:space="preserve"> </w:t>
      </w:r>
    </w:p>
    <w:p w:rsidR="00A41C23" w:rsidRPr="008F646D" w:rsidRDefault="00A41C23" w:rsidP="00A41C23">
      <w:pPr>
        <w:spacing w:after="0" w:line="240" w:lineRule="auto"/>
        <w:ind w:firstLine="540"/>
        <w:jc w:val="both"/>
        <w:rPr>
          <w:rFonts w:ascii="Arial" w:hAnsi="Arial" w:cs="Arial"/>
          <w:b/>
          <w:color w:val="000080"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</w:t>
      </w:r>
      <w:r w:rsidR="00B16C17">
        <w:rPr>
          <w:rStyle w:val="a3"/>
          <w:rFonts w:ascii="Arial" w:hAnsi="Arial" w:cs="Arial"/>
          <w:color w:val="FF0000"/>
          <w:sz w:val="40"/>
          <w:szCs w:val="40"/>
          <w:u w:val="single"/>
        </w:rPr>
        <w:t xml:space="preserve"> </w:t>
      </w: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 xml:space="preserve"> 3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8F646D">
        <w:rPr>
          <w:rFonts w:ascii="Arial" w:hAnsi="Arial" w:cs="Arial"/>
          <w:b/>
          <w:color w:val="000080"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Не суши бельё над плитой.</w:t>
      </w:r>
      <w:r w:rsidRPr="008F646D">
        <w:rPr>
          <w:rFonts w:ascii="Arial" w:hAnsi="Arial" w:cs="Arial"/>
          <w:b/>
          <w:color w:val="000080"/>
          <w:sz w:val="40"/>
          <w:szCs w:val="40"/>
        </w:rPr>
        <w:t xml:space="preserve"> </w:t>
      </w:r>
    </w:p>
    <w:p w:rsidR="00A41C23" w:rsidRPr="008F646D" w:rsidRDefault="00B16C17" w:rsidP="00A41C23">
      <w:pPr>
        <w:spacing w:after="0" w:line="240" w:lineRule="auto"/>
        <w:ind w:firstLine="567"/>
        <w:jc w:val="both"/>
        <w:rPr>
          <w:rFonts w:ascii="Arial" w:hAnsi="Arial" w:cs="Arial"/>
          <w:b/>
          <w:sz w:val="40"/>
          <w:szCs w:val="40"/>
        </w:rPr>
      </w:pPr>
      <w:r>
        <w:rPr>
          <w:rStyle w:val="a3"/>
          <w:rFonts w:ascii="Arial" w:hAnsi="Arial" w:cs="Arial"/>
          <w:color w:val="FF0000"/>
          <w:sz w:val="40"/>
          <w:szCs w:val="40"/>
          <w:u w:val="single"/>
        </w:rPr>
        <w:t xml:space="preserve">Правило </w:t>
      </w:r>
      <w:r w:rsidR="00A41C23"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4</w:t>
      </w:r>
      <w:r w:rsidR="00A41C23"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="00A41C23" w:rsidRPr="008F646D">
        <w:rPr>
          <w:rFonts w:ascii="Arial" w:hAnsi="Arial" w:cs="Arial"/>
          <w:b/>
          <w:sz w:val="40"/>
          <w:szCs w:val="40"/>
        </w:rPr>
        <w:t xml:space="preserve"> </w:t>
      </w:r>
      <w:r w:rsidR="00A41C23" w:rsidRPr="00B16C17">
        <w:rPr>
          <w:rFonts w:ascii="Arial" w:hAnsi="Arial" w:cs="Arial"/>
          <w:b/>
          <w:sz w:val="40"/>
          <w:szCs w:val="40"/>
        </w:rPr>
        <w:t xml:space="preserve">Ни в коем случае не зажигай фейерверки, свечи или бенгальские огни дома (и вообще лучше это делать только </w:t>
      </w:r>
      <w:proofErr w:type="gramStart"/>
      <w:r w:rsidR="00A41C23" w:rsidRPr="00B16C17">
        <w:rPr>
          <w:rFonts w:ascii="Arial" w:hAnsi="Arial" w:cs="Arial"/>
          <w:b/>
          <w:sz w:val="40"/>
          <w:szCs w:val="40"/>
        </w:rPr>
        <w:t>со</w:t>
      </w:r>
      <w:proofErr w:type="gramEnd"/>
      <w:r w:rsidR="00A41C23" w:rsidRPr="00B16C17">
        <w:rPr>
          <w:rFonts w:ascii="Arial" w:hAnsi="Arial" w:cs="Arial"/>
          <w:b/>
          <w:sz w:val="40"/>
          <w:szCs w:val="40"/>
        </w:rPr>
        <w:t xml:space="preserve"> взрослыми).</w:t>
      </w:r>
      <w:r w:rsidR="00A41C23" w:rsidRPr="008F646D">
        <w:rPr>
          <w:rFonts w:ascii="Arial" w:hAnsi="Arial" w:cs="Arial"/>
          <w:b/>
          <w:sz w:val="40"/>
          <w:szCs w:val="40"/>
        </w:rPr>
        <w:t xml:space="preserve"> </w:t>
      </w:r>
    </w:p>
    <w:p w:rsidR="00A41C23" w:rsidRPr="008F646D" w:rsidRDefault="00A41C23" w:rsidP="00A41C23">
      <w:pPr>
        <w:spacing w:after="0" w:line="240" w:lineRule="auto"/>
        <w:ind w:firstLine="540"/>
        <w:jc w:val="both"/>
        <w:rPr>
          <w:rFonts w:ascii="Arial" w:hAnsi="Arial" w:cs="Arial"/>
          <w:b/>
          <w:color w:val="000080"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5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8F646D">
        <w:rPr>
          <w:rFonts w:ascii="Arial" w:hAnsi="Arial" w:cs="Arial"/>
          <w:b/>
          <w:color w:val="000080"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В деревне или на даче без взрослых не подходи к печке и не открывай печную дверцу (от выскочившего уголька может загореться дом).</w:t>
      </w:r>
      <w:r w:rsidRPr="008F646D">
        <w:rPr>
          <w:rFonts w:ascii="Arial" w:hAnsi="Arial" w:cs="Arial"/>
          <w:b/>
          <w:color w:val="000080"/>
          <w:sz w:val="40"/>
          <w:szCs w:val="40"/>
        </w:rPr>
        <w:t xml:space="preserve"> </w:t>
      </w:r>
    </w:p>
    <w:p w:rsidR="004A1CBA" w:rsidRPr="008F646D" w:rsidRDefault="004A1CBA" w:rsidP="00A41C23">
      <w:pPr>
        <w:spacing w:after="0" w:line="240" w:lineRule="auto"/>
        <w:rPr>
          <w:rFonts w:ascii="Arial" w:hAnsi="Arial" w:cs="Arial"/>
          <w:b/>
        </w:rPr>
      </w:pPr>
    </w:p>
    <w:p w:rsidR="008F646D" w:rsidRPr="008F646D" w:rsidRDefault="008F646D" w:rsidP="00A41C23">
      <w:pPr>
        <w:spacing w:after="0" w:line="240" w:lineRule="auto"/>
        <w:rPr>
          <w:rFonts w:ascii="Arial" w:hAnsi="Arial" w:cs="Arial"/>
        </w:rPr>
      </w:pPr>
    </w:p>
    <w:p w:rsidR="008F646D" w:rsidRDefault="008F646D" w:rsidP="00A41C23">
      <w:pPr>
        <w:spacing w:after="0" w:line="240" w:lineRule="auto"/>
      </w:pPr>
    </w:p>
    <w:p w:rsidR="008F646D" w:rsidRDefault="008F646D" w:rsidP="00A41C23">
      <w:pPr>
        <w:spacing w:after="0" w:line="240" w:lineRule="auto"/>
      </w:pPr>
    </w:p>
    <w:p w:rsidR="008F646D" w:rsidRDefault="008F646D" w:rsidP="00A41C23">
      <w:pPr>
        <w:spacing w:after="0" w:line="240" w:lineRule="auto"/>
      </w:pPr>
    </w:p>
    <w:p w:rsidR="008F646D" w:rsidRDefault="008F646D" w:rsidP="00A41C23">
      <w:pPr>
        <w:spacing w:after="0" w:line="240" w:lineRule="auto"/>
      </w:pPr>
    </w:p>
    <w:p w:rsidR="000B222B" w:rsidRDefault="000B222B" w:rsidP="008F646D">
      <w:pPr>
        <w:spacing w:after="0" w:line="240" w:lineRule="auto"/>
        <w:jc w:val="center"/>
        <w:rPr>
          <w:rStyle w:val="a3"/>
          <w:rFonts w:ascii="Arial" w:hAnsi="Arial" w:cs="Arial"/>
          <w:color w:val="FF0000"/>
          <w:sz w:val="40"/>
          <w:szCs w:val="40"/>
        </w:rPr>
      </w:pPr>
    </w:p>
    <w:p w:rsidR="008F646D" w:rsidRPr="000B222B" w:rsidRDefault="008F646D" w:rsidP="008F646D">
      <w:pPr>
        <w:spacing w:after="0" w:line="240" w:lineRule="auto"/>
        <w:jc w:val="center"/>
        <w:rPr>
          <w:rStyle w:val="a3"/>
          <w:rFonts w:ascii="Arial" w:hAnsi="Arial" w:cs="Arial"/>
          <w:color w:val="FF0000"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</w:rPr>
        <w:t>ЕСЛИ В ДОМЕ НАЧАЛСЯ ПОЖАР</w:t>
      </w:r>
    </w:p>
    <w:p w:rsidR="008F646D" w:rsidRPr="000B222B" w:rsidRDefault="008F646D" w:rsidP="008F646D">
      <w:pPr>
        <w:spacing w:after="0" w:line="240" w:lineRule="auto"/>
        <w:jc w:val="center"/>
        <w:rPr>
          <w:rFonts w:ascii="Arial" w:hAnsi="Arial" w:cs="Arial"/>
          <w:color w:val="FF0000"/>
          <w:sz w:val="40"/>
          <w:szCs w:val="40"/>
        </w:rPr>
      </w:pPr>
    </w:p>
    <w:p w:rsidR="008F646D" w:rsidRPr="000B222B" w:rsidRDefault="008F646D" w:rsidP="008F646D">
      <w:pPr>
        <w:spacing w:after="0" w:line="240" w:lineRule="auto"/>
        <w:ind w:firstLine="540"/>
        <w:jc w:val="both"/>
        <w:rPr>
          <w:rFonts w:ascii="Arial" w:hAnsi="Arial" w:cs="Arial"/>
          <w:b/>
          <w:color w:val="000080"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1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0B222B">
        <w:rPr>
          <w:rFonts w:ascii="Arial" w:hAnsi="Arial" w:cs="Arial"/>
          <w:b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Если огонь небольшой, можно попробовать сразу же затушить его, набросив на него плотную ткань или одеяло или вылив кастрюлю воды.</w:t>
      </w:r>
      <w:r w:rsidRPr="000B222B">
        <w:rPr>
          <w:rFonts w:ascii="Arial" w:hAnsi="Arial" w:cs="Arial"/>
          <w:b/>
          <w:color w:val="000080"/>
          <w:sz w:val="40"/>
          <w:szCs w:val="40"/>
        </w:rPr>
        <w:t xml:space="preserve"> </w:t>
      </w:r>
    </w:p>
    <w:p w:rsidR="008F646D" w:rsidRPr="000B222B" w:rsidRDefault="008F646D" w:rsidP="008F646D">
      <w:pPr>
        <w:spacing w:after="0" w:line="240" w:lineRule="auto"/>
        <w:ind w:firstLine="540"/>
        <w:jc w:val="both"/>
        <w:rPr>
          <w:rFonts w:ascii="Arial" w:hAnsi="Arial" w:cs="Arial"/>
          <w:b/>
          <w:color w:val="000080"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2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0B222B">
        <w:rPr>
          <w:rFonts w:ascii="Arial" w:hAnsi="Arial" w:cs="Arial"/>
          <w:b/>
          <w:color w:val="000080"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Если огонь сразу не погас, немедленно убегай из дома в безопасное место. И только после этого позвони в пожарную охрану по телефону 01 (101), 112</w:t>
      </w:r>
      <w:r w:rsidR="000B222B" w:rsidRPr="00B16C17">
        <w:rPr>
          <w:rFonts w:ascii="Arial" w:hAnsi="Arial" w:cs="Arial"/>
          <w:b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-</w:t>
      </w:r>
      <w:r w:rsidR="000B222B" w:rsidRPr="00B16C17">
        <w:rPr>
          <w:rFonts w:ascii="Arial" w:hAnsi="Arial" w:cs="Arial"/>
          <w:b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 xml:space="preserve">сотовые операторы или   попроси об этом соседей. </w:t>
      </w:r>
    </w:p>
    <w:p w:rsidR="008F646D" w:rsidRPr="000B222B" w:rsidRDefault="008F646D" w:rsidP="008F646D">
      <w:pPr>
        <w:spacing w:after="0" w:line="240" w:lineRule="auto"/>
        <w:ind w:firstLine="540"/>
        <w:jc w:val="both"/>
        <w:rPr>
          <w:rFonts w:ascii="Arial" w:hAnsi="Arial" w:cs="Arial"/>
          <w:b/>
          <w:color w:val="000080"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3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0B222B">
        <w:rPr>
          <w:rFonts w:ascii="Arial" w:hAnsi="Arial" w:cs="Arial"/>
          <w:b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Если не можешь убежать из горящей квартиры, сразу же позвони по телефону 01 и сообщи пожарным точный адрес и номер своей квартиры.</w:t>
      </w:r>
      <w:r w:rsidRPr="000B222B">
        <w:rPr>
          <w:rFonts w:ascii="Arial" w:hAnsi="Arial" w:cs="Arial"/>
          <w:b/>
          <w:color w:val="000080"/>
          <w:sz w:val="40"/>
          <w:szCs w:val="40"/>
        </w:rPr>
        <w:t xml:space="preserve"> </w:t>
      </w:r>
    </w:p>
    <w:p w:rsidR="008F646D" w:rsidRPr="000B222B" w:rsidRDefault="008F646D" w:rsidP="008F646D">
      <w:pPr>
        <w:spacing w:after="0" w:line="240" w:lineRule="auto"/>
        <w:ind w:firstLine="540"/>
        <w:jc w:val="both"/>
        <w:rPr>
          <w:rFonts w:ascii="Arial" w:hAnsi="Arial" w:cs="Arial"/>
          <w:b/>
          <w:color w:val="000080"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4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0B222B">
        <w:rPr>
          <w:rFonts w:ascii="Arial" w:hAnsi="Arial" w:cs="Arial"/>
          <w:b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  <w:r w:rsidRPr="000B222B">
        <w:rPr>
          <w:rFonts w:ascii="Arial" w:hAnsi="Arial" w:cs="Arial"/>
          <w:b/>
          <w:color w:val="000080"/>
          <w:sz w:val="40"/>
          <w:szCs w:val="40"/>
        </w:rPr>
        <w:t xml:space="preserve"> </w:t>
      </w:r>
    </w:p>
    <w:p w:rsidR="008F646D" w:rsidRPr="000B222B" w:rsidRDefault="008F646D" w:rsidP="008F646D">
      <w:pPr>
        <w:spacing w:after="0" w:line="240" w:lineRule="auto"/>
        <w:ind w:firstLine="540"/>
        <w:jc w:val="both"/>
        <w:rPr>
          <w:rFonts w:ascii="Arial" w:hAnsi="Arial" w:cs="Arial"/>
          <w:b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5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0B222B">
        <w:rPr>
          <w:rFonts w:ascii="Arial" w:hAnsi="Arial" w:cs="Arial"/>
          <w:b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 xml:space="preserve">При пожаре никогда не садись в лифт. Он может отключиться. </w:t>
      </w:r>
    </w:p>
    <w:p w:rsidR="008F646D" w:rsidRPr="000B222B" w:rsidRDefault="008F646D" w:rsidP="008F646D">
      <w:pPr>
        <w:spacing w:after="0" w:line="240" w:lineRule="auto"/>
        <w:ind w:firstLine="540"/>
        <w:jc w:val="both"/>
        <w:rPr>
          <w:rFonts w:ascii="Arial" w:hAnsi="Arial" w:cs="Arial"/>
          <w:b/>
          <w:color w:val="000080"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6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0B222B">
        <w:rPr>
          <w:rFonts w:ascii="Arial" w:hAnsi="Arial" w:cs="Arial"/>
          <w:b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Ожидая приезда пожарных, не теряй головы и не выпрыгивай из окна. Тебя обязательно спасут.</w:t>
      </w:r>
      <w:r w:rsidRPr="000B222B">
        <w:rPr>
          <w:rFonts w:ascii="Arial" w:hAnsi="Arial" w:cs="Arial"/>
          <w:b/>
          <w:color w:val="000080"/>
          <w:sz w:val="40"/>
          <w:szCs w:val="40"/>
        </w:rPr>
        <w:t xml:space="preserve"> </w:t>
      </w:r>
    </w:p>
    <w:p w:rsidR="008F646D" w:rsidRPr="000B222B" w:rsidRDefault="008F646D" w:rsidP="008F646D">
      <w:pPr>
        <w:spacing w:after="0" w:line="240" w:lineRule="auto"/>
        <w:ind w:firstLine="540"/>
        <w:jc w:val="both"/>
        <w:rPr>
          <w:rFonts w:ascii="Arial" w:hAnsi="Arial" w:cs="Arial"/>
          <w:b/>
          <w:color w:val="000080"/>
          <w:sz w:val="40"/>
          <w:szCs w:val="40"/>
        </w:rPr>
      </w:pPr>
      <w:r w:rsidRPr="000B222B">
        <w:rPr>
          <w:rStyle w:val="a3"/>
          <w:rFonts w:ascii="Arial" w:hAnsi="Arial" w:cs="Arial"/>
          <w:color w:val="FF0000"/>
          <w:sz w:val="40"/>
          <w:szCs w:val="40"/>
          <w:u w:val="single"/>
        </w:rPr>
        <w:t>Правило 7</w:t>
      </w:r>
      <w:r w:rsidRPr="000B222B">
        <w:rPr>
          <w:rFonts w:ascii="Arial" w:hAnsi="Arial" w:cs="Arial"/>
          <w:b/>
          <w:color w:val="FF0000"/>
          <w:sz w:val="40"/>
          <w:szCs w:val="40"/>
          <w:u w:val="single"/>
        </w:rPr>
        <w:t>.</w:t>
      </w:r>
      <w:r w:rsidRPr="000B222B">
        <w:rPr>
          <w:rFonts w:ascii="Arial" w:hAnsi="Arial" w:cs="Arial"/>
          <w:b/>
          <w:sz w:val="40"/>
          <w:szCs w:val="40"/>
        </w:rPr>
        <w:t xml:space="preserve"> </w:t>
      </w:r>
      <w:r w:rsidRPr="00B16C17">
        <w:rPr>
          <w:rFonts w:ascii="Arial" w:hAnsi="Arial" w:cs="Arial"/>
          <w:b/>
          <w:sz w:val="40"/>
          <w:szCs w:val="40"/>
        </w:rPr>
        <w:t>Когда приедут пожарные, во всём их слушайся и не бойся. Они лучше знают, как тебя спасти.</w:t>
      </w:r>
      <w:r w:rsidRPr="000B222B">
        <w:rPr>
          <w:rFonts w:ascii="Arial" w:hAnsi="Arial" w:cs="Arial"/>
          <w:b/>
          <w:color w:val="000080"/>
          <w:sz w:val="40"/>
          <w:szCs w:val="40"/>
        </w:rPr>
        <w:t xml:space="preserve"> </w:t>
      </w:r>
    </w:p>
    <w:p w:rsidR="008F646D" w:rsidRDefault="008F646D" w:rsidP="008F646D">
      <w:pPr>
        <w:spacing w:after="0" w:line="240" w:lineRule="auto"/>
      </w:pPr>
    </w:p>
    <w:sectPr w:rsidR="008F646D" w:rsidSect="000B222B">
      <w:pgSz w:w="16838" w:h="11906" w:orient="landscape"/>
      <w:pgMar w:top="426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1C23"/>
    <w:rsid w:val="000B222B"/>
    <w:rsid w:val="004A1CBA"/>
    <w:rsid w:val="0060492C"/>
    <w:rsid w:val="006D0651"/>
    <w:rsid w:val="008A0B62"/>
    <w:rsid w:val="008F646D"/>
    <w:rsid w:val="00913B00"/>
    <w:rsid w:val="00A41C23"/>
    <w:rsid w:val="00AD4630"/>
    <w:rsid w:val="00B1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41C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ob.1september.ru/2002/15/1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1437</Characters>
  <Application>Microsoft Office Word</Application>
  <DocSecurity>0</DocSecurity>
  <Lines>11</Lines>
  <Paragraphs>3</Paragraphs>
  <ScaleCrop>false</ScaleCrop>
  <Company>UGZ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</dc:creator>
  <cp:keywords/>
  <dc:description/>
  <cp:lastModifiedBy>user</cp:lastModifiedBy>
  <cp:revision>8</cp:revision>
  <dcterms:created xsi:type="dcterms:W3CDTF">2014-10-17T12:26:00Z</dcterms:created>
  <dcterms:modified xsi:type="dcterms:W3CDTF">2017-02-03T04:44:00Z</dcterms:modified>
</cp:coreProperties>
</file>