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6C" w:rsidRPr="00D5356C" w:rsidRDefault="00D5356C" w:rsidP="00D535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5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мы избавляемся от детей. Н. Богдан</w:t>
      </w:r>
    </w:p>
    <w:p w:rsidR="00D5356C" w:rsidRDefault="00D5356C" w:rsidP="00D5356C">
      <w:pPr>
        <w:pStyle w:val="a3"/>
        <w:jc w:val="both"/>
      </w:pPr>
      <w:bookmarkStart w:id="0" w:name="_GoBack"/>
      <w:bookmarkEnd w:id="0"/>
    </w:p>
    <w:p w:rsidR="00D5356C" w:rsidRDefault="00D5356C" w:rsidP="00D5356C">
      <w:pPr>
        <w:pStyle w:val="a3"/>
        <w:jc w:val="both"/>
      </w:pPr>
      <w:r>
        <w:t>Сейчас смотрю на своих смеющихся и разбрасывающих игрушки детей и думаю, что очень кстати написать статью о телевизоре, мультиках, планшетах и прочих вещах, которые мешают детям быть счастливыми.</w:t>
      </w:r>
    </w:p>
    <w:p w:rsidR="00D5356C" w:rsidRDefault="00D5356C" w:rsidP="00D5356C">
      <w:pPr>
        <w:pStyle w:val="a3"/>
        <w:jc w:val="both"/>
      </w:pPr>
      <w:r>
        <w:t>Хотя на первый взгляд дети именно-то и счастливы, когда им выдают очередную порцию рисованного мира. Там ребенка развлекают и занимают мультяшные герои. Они не ругают, не требуют, не кричат, а веселят и вызывают практически только приятные эмоции.</w:t>
      </w:r>
    </w:p>
    <w:p w:rsidR="00D5356C" w:rsidRDefault="00D5356C" w:rsidP="00D5356C">
      <w:pPr>
        <w:pStyle w:val="a3"/>
        <w:jc w:val="both"/>
      </w:pPr>
      <w:r>
        <w:t>Да и для родителей это очень удобно, когда ребенок сидит и смотрит телевизор. Его как бы уже нет. Он испаряется в бесконечных кадрах голубого экрана. И в доме тихо и чисто. Никто не пристает к нам с бесконечными просьбами, никто не дерется из-за куклы или машинки, никто не просит нас порисовать, не жалуется на брата или сестру, не разбрасывает ничего, не разбивает и не устраивает какие-то непонятные игры, где все вверх дном.</w:t>
      </w:r>
    </w:p>
    <w:p w:rsidR="00D5356C" w:rsidRDefault="00D5356C" w:rsidP="00D5356C">
      <w:pPr>
        <w:pStyle w:val="a3"/>
        <w:jc w:val="both"/>
      </w:pPr>
      <w:r>
        <w:t>Детей просто нет. Они исчезают с нажатием кнопки включения…</w:t>
      </w:r>
    </w:p>
    <w:p w:rsidR="00D5356C" w:rsidRDefault="00D5356C" w:rsidP="00D5356C">
      <w:pPr>
        <w:pStyle w:val="a3"/>
        <w:jc w:val="both"/>
      </w:pPr>
      <w:r>
        <w:t>Телевизор дает нам эту иллюзию, что покой наконец пришел… Что можно заняться собой и своими любимыми делами, что можно спокойно попить чай, поговорить по телефону или почитать книгу.</w:t>
      </w:r>
    </w:p>
    <w:p w:rsidR="00D5356C" w:rsidRDefault="00D5356C" w:rsidP="00D5356C">
      <w:pPr>
        <w:pStyle w:val="a3"/>
        <w:jc w:val="both"/>
      </w:pPr>
      <w:r>
        <w:t xml:space="preserve">И часто кажется, что другого выхода нет, как обратиться к </w:t>
      </w:r>
      <w:proofErr w:type="spellStart"/>
      <w:r>
        <w:t>теленяне</w:t>
      </w:r>
      <w:proofErr w:type="spellEnd"/>
      <w:r>
        <w:t>. Надо приготовить обед, закончить какую-то срочную работу, сделать важный звонок… По-другому же они будут мешать — будут рассыпать муку, пытаясь помочь, рисовать на годовом отчете и приставать с вопросами во время телефонного разговора.</w:t>
      </w:r>
    </w:p>
    <w:p w:rsidR="00D5356C" w:rsidRDefault="00D5356C" w:rsidP="00D5356C">
      <w:pPr>
        <w:pStyle w:val="a3"/>
        <w:jc w:val="both"/>
      </w:pPr>
      <w:r>
        <w:t>Но стоит только поставить любимый мультик и… тишина. И больше успеваешь сделать, и быстрее.</w:t>
      </w:r>
    </w:p>
    <w:p w:rsidR="00D5356C" w:rsidRDefault="00D5356C" w:rsidP="00D5356C">
      <w:pPr>
        <w:pStyle w:val="a3"/>
        <w:jc w:val="both"/>
      </w:pPr>
      <w:r>
        <w:t>Но есть и некоторые проблемы со этим всем блаженством. И если хорошо все взвесить, то минусов гораздо больше, причем очень жирных, от просмотра фильмов и мультфильмов.</w:t>
      </w:r>
    </w:p>
    <w:p w:rsidR="00D5356C" w:rsidRDefault="00D5356C" w:rsidP="00D5356C">
      <w:pPr>
        <w:pStyle w:val="a3"/>
        <w:jc w:val="both"/>
      </w:pPr>
      <w:r>
        <w:t>Вот несколько основных, которые мне хотелось бы выделить:</w:t>
      </w:r>
    </w:p>
    <w:p w:rsidR="00D5356C" w:rsidRDefault="00D5356C" w:rsidP="00D5356C">
      <w:pPr>
        <w:pStyle w:val="a3"/>
        <w:jc w:val="both"/>
      </w:pPr>
      <w:r>
        <w:t>- Самый главный минус в том, что если ребенок не с нами проводит свой досуг, то он и не к нам привязывается. У него формируется стойкая, очень сильная привязанность к компьютеру и телевизору. Некоторые дети даже начинают бить своих родителей, если выключить его любимый гаджет. Они кричат, плачут, оскорбляют, ведь у них забрали что-то ценное. Забрали то, к чему его приучали каждый день многие годы. То, чем заменяли родители самих себя.</w:t>
      </w:r>
    </w:p>
    <w:p w:rsidR="00D5356C" w:rsidRDefault="00D5356C" w:rsidP="00D5356C">
      <w:pPr>
        <w:pStyle w:val="a3"/>
        <w:jc w:val="both"/>
      </w:pPr>
      <w:r>
        <w:t>- Там не нужно думать, придумывать, что-то делать. И ребенок не хочет уже играть с игрушками, придумывать себе игры и занятия, не хочет идти на улицу кататься на велосипеде или играть в мяч, не хочет идти к другу в гости. Он все это готов заменить компьютером или телевизором. Ведь так проще. Да и реальность не так интересна.</w:t>
      </w:r>
    </w:p>
    <w:p w:rsidR="00D5356C" w:rsidRDefault="00D5356C" w:rsidP="00D5356C">
      <w:pPr>
        <w:pStyle w:val="a3"/>
        <w:jc w:val="both"/>
      </w:pPr>
      <w:r>
        <w:lastRenderedPageBreak/>
        <w:t>- Ребенок пропускает какие-то отрезки из жизни семьи. Его посадили смотреть мультики пока мама готовит и он не знает, что она что-то делала для него, для папы, для всей семьи. Он даже не знает, как она это делала.</w:t>
      </w:r>
    </w:p>
    <w:p w:rsidR="00D5356C" w:rsidRDefault="00D5356C" w:rsidP="00D5356C">
      <w:pPr>
        <w:pStyle w:val="a3"/>
        <w:jc w:val="both"/>
      </w:pPr>
      <w:r>
        <w:t>Одна совсем юная знакомая делилась, что она никогда ничего не готовила с мамой и покушать выходила из своей комнаты. «Я даже не задумывалась, откуда берется печенье. Выхожу из комнаты, а там оно стоит. На тарелочке. Только потом я узнала, в 20 лет, как оно появлялось».</w:t>
      </w:r>
    </w:p>
    <w:p w:rsidR="00D5356C" w:rsidRDefault="00D5356C" w:rsidP="00D5356C">
      <w:pPr>
        <w:pStyle w:val="a3"/>
        <w:jc w:val="both"/>
      </w:pPr>
      <w:r>
        <w:t>Так дети пропускают жизнь, которую должны знать и изучать. Пропускают уборку, пропускают приготовление еды, пропускают обед за обеденным столом, питаясь перед компьютером, пропускают все уроки, которые подготовили бы его к самостоятельной жизни.</w:t>
      </w:r>
    </w:p>
    <w:p w:rsidR="00D5356C" w:rsidRDefault="00D5356C" w:rsidP="00D5356C">
      <w:pPr>
        <w:pStyle w:val="a3"/>
        <w:jc w:val="both"/>
      </w:pPr>
      <w:r>
        <w:t>Да, возможно, там ему лучше, ему приятнее находиться возле телевизора. Но не сигнал ли это, что мы что-то делаем неправильно, что мы что-то упускаем в отношениях? Что может быть дороже той выдуманной жизни с выдуманными эмоциями и переживаниями? Только реальные отношения. Если они у ребенка есть, он будет делать правильный выбор, если их нет, он выберет вечер тет-а-тет с компьютером. И никакими запретами и обещаниями его не оттащить от него.</w:t>
      </w:r>
    </w:p>
    <w:p w:rsidR="00D5356C" w:rsidRDefault="00D5356C" w:rsidP="00D5356C">
      <w:pPr>
        <w:pStyle w:val="a3"/>
        <w:jc w:val="both"/>
      </w:pPr>
      <w:r>
        <w:t>Если родители дают практически только негативные эмоции своим ворчанием и вечным недовольством, то, конечно же, выбор будет не в их сторону.</w:t>
      </w:r>
    </w:p>
    <w:p w:rsidR="00D5356C" w:rsidRDefault="00D5356C" w:rsidP="00D5356C">
      <w:pPr>
        <w:pStyle w:val="a3"/>
        <w:jc w:val="both"/>
      </w:pPr>
      <w:r>
        <w:t>Попробуйте устроить в качестве эксперимента одну неделю без компьютера и телевизора и Вы увидите, какой интересной может быть жизнь ребенка.</w:t>
      </w:r>
    </w:p>
    <w:p w:rsidR="00D5356C" w:rsidRDefault="00D5356C" w:rsidP="00D5356C">
      <w:pPr>
        <w:pStyle w:val="a3"/>
        <w:jc w:val="both"/>
      </w:pPr>
      <w:r>
        <w:t>Вы заметите, что он чаще смеется, чаще гуляет на улице, проводит время с друзьями, с книгами и… с Вами.</w:t>
      </w:r>
    </w:p>
    <w:p w:rsidR="0072397B" w:rsidRDefault="0072397B"/>
    <w:sectPr w:rsidR="0072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FD"/>
    <w:rsid w:val="0072397B"/>
    <w:rsid w:val="00930DFD"/>
    <w:rsid w:val="00D5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2016-03-18T04:39:00Z</dcterms:created>
  <dcterms:modified xsi:type="dcterms:W3CDTF">2016-03-18T04:44:00Z</dcterms:modified>
</cp:coreProperties>
</file>