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94" w:rsidRDefault="003A4994" w:rsidP="00BC20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5901"/>
            <wp:effectExtent l="0" t="0" r="3175" b="6985"/>
            <wp:docPr id="2" name="Рисунок 2" descr="C:\Users\1\Desktop\2019-01-16 процедура аттестации\процедура аттест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9-01-16 процедура аттестации\процедура аттестаци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994" w:rsidRDefault="003A4994" w:rsidP="00BC20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A4994" w:rsidRDefault="003A4994" w:rsidP="00BC20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A4994" w:rsidRDefault="003A4994" w:rsidP="00BC20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A4994" w:rsidRDefault="003A4994" w:rsidP="00BC20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2009" w:rsidRDefault="00BC2009" w:rsidP="00BC20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Утверждено:</w:t>
      </w:r>
    </w:p>
    <w:p w:rsidR="00BC2009" w:rsidRDefault="00BC2009" w:rsidP="00BC20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Заведующая МДОКУ </w:t>
      </w:r>
    </w:p>
    <w:p w:rsidR="00BC2009" w:rsidRDefault="00BC2009" w:rsidP="00BC20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«Чайка»</w:t>
      </w:r>
    </w:p>
    <w:p w:rsidR="00BC2009" w:rsidRDefault="00BC2009" w:rsidP="00BC20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Панина Н.В._________</w:t>
      </w:r>
    </w:p>
    <w:p w:rsidR="00BC2009" w:rsidRPr="00BC2009" w:rsidRDefault="00BC2009" w:rsidP="00BC20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№ 64-А от 31.08.2018г.</w:t>
      </w:r>
    </w:p>
    <w:p w:rsidR="00E34993" w:rsidRPr="00047577" w:rsidRDefault="00047577" w:rsidP="000475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57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34993" w:rsidRPr="00047577" w:rsidRDefault="00047577" w:rsidP="000475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577">
        <w:rPr>
          <w:rFonts w:ascii="Times New Roman" w:hAnsi="Times New Roman" w:cs="Times New Roman"/>
          <w:b/>
          <w:bCs/>
          <w:sz w:val="28"/>
          <w:szCs w:val="28"/>
        </w:rPr>
        <w:t>о процедурах и форматах аттестации педагогических работников</w:t>
      </w:r>
    </w:p>
    <w:p w:rsidR="00047577" w:rsidRDefault="00047577" w:rsidP="0004757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577">
        <w:rPr>
          <w:rFonts w:ascii="Times New Roman" w:hAnsi="Times New Roman" w:cs="Times New Roman"/>
          <w:b/>
          <w:bCs/>
          <w:sz w:val="28"/>
          <w:szCs w:val="28"/>
        </w:rPr>
        <w:t>МДОКУ “Детский сад “Чайка”</w:t>
      </w:r>
    </w:p>
    <w:p w:rsidR="00E34993" w:rsidRPr="00047577" w:rsidRDefault="00047577" w:rsidP="0004757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соответствие</w:t>
      </w:r>
      <w:r w:rsidRPr="00047577">
        <w:rPr>
          <w:rFonts w:ascii="Times New Roman" w:hAnsi="Times New Roman" w:cs="Times New Roman"/>
          <w:b/>
          <w:bCs/>
          <w:sz w:val="28"/>
          <w:szCs w:val="28"/>
        </w:rPr>
        <w:t xml:space="preserve"> занимаемой должности</w:t>
      </w:r>
    </w:p>
    <w:p w:rsidR="00E34993" w:rsidRPr="00047577" w:rsidRDefault="00047577" w:rsidP="0004757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57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34993" w:rsidRPr="00047577" w:rsidRDefault="00047577" w:rsidP="00047577">
      <w:pPr>
        <w:spacing w:after="0" w:line="480" w:lineRule="auto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      1.1. Положение о процедурах и формах аттестации педагогических работников МДОКУ “Дет</w:t>
      </w:r>
      <w:r>
        <w:rPr>
          <w:rFonts w:ascii="Times New Roman" w:hAnsi="Times New Roman" w:cs="Times New Roman"/>
          <w:sz w:val="28"/>
          <w:szCs w:val="28"/>
        </w:rPr>
        <w:t>ский сад “Чайка” на соответствие</w:t>
      </w:r>
      <w:r w:rsidRPr="00047577">
        <w:rPr>
          <w:rFonts w:ascii="Times New Roman" w:hAnsi="Times New Roman" w:cs="Times New Roman"/>
          <w:sz w:val="28"/>
          <w:szCs w:val="28"/>
        </w:rPr>
        <w:t xml:space="preserve"> занимаемой должности (далее - Положение), регламентирует процедуры и формы проведения аттестации педагогических работников МДОКУ “Детский сад “Чайка” (далее - педагогические работники)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       1.2.  Под аттестацией педагогических работников в настоящем Положении понимается процедура, включающая проведение экспертизы профессиональной компетентности аттестуемого и принятие решения аттестационной комиссией о соответствии: - педагогический работник соответствует занимаемой должности; - педагогический работник не соответствует занимаемой должности.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         1.3.   Экспертиза профессиональной компетентности устанавливает соответствие государственным требованиям уровня квалификации, профессионализма, продуктивности деятельности аттестуемого.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         1.3.1.  Оценка профессионализма и продуктивности деятельности педагогических работников и установление соответствия государственным требованиям осуществляется членами экспертной группы путем изучения деятельности руководителя на основании представленных документов. При оценке профессионализма деятельности педагогических работников значимыми показателями являются: владение современными образовательными технологиями и методиками и эффективное применение их в практической профессиональной деятельности; личный вклад в </w:t>
      </w:r>
      <w:r w:rsidRPr="00047577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качества образования, инновационной деятельности, в освоении новых образовательных технологий и активное распространение собственного опыта в области повышения качества образования.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        1.4. Для проведения экспертизы профессиональной компетентности педагогических работников, формируются экспертные группы в составе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77">
        <w:rPr>
          <w:rFonts w:ascii="Times New Roman" w:hAnsi="Times New Roman" w:cs="Times New Roman"/>
          <w:sz w:val="28"/>
          <w:szCs w:val="28"/>
        </w:rPr>
        <w:t>менее 2-х человек. Состав экспертов утверждается приказом заведующей МДОКУ «Детский сад "Чайка" ежегодно в начале учебного года.</w:t>
      </w:r>
    </w:p>
    <w:p w:rsidR="00E34993" w:rsidRPr="00047577" w:rsidRDefault="00E34993" w:rsidP="000475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93" w:rsidRPr="00047577" w:rsidRDefault="00E34993" w:rsidP="000475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577">
        <w:rPr>
          <w:rFonts w:ascii="Times New Roman" w:hAnsi="Times New Roman" w:cs="Times New Roman"/>
          <w:b/>
          <w:bCs/>
          <w:sz w:val="28"/>
          <w:szCs w:val="28"/>
        </w:rPr>
        <w:t xml:space="preserve"> II. Процедура аттестации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2.1. Аттестация педагогических работников, с целью соответствие занимаемой должности включает в себя следующие административные процедуры: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а) прием и регистрация представления;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б) включение в график проведения процедуры аттестации;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в) информирование о дате, месте и времени проведения аттестации;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г) формирование состава экспертной группы;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д) проведение квалификационного испытания (собеседование);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е) рассмотрение заключения экспертизы на заседании аттестационной комиссии;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ж) подготовка приказа, оформление и выдача аттестационных листов.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Представление должно содержать всестороннюю оценку соответствия профессиональной подготовки работника квалификационным требованиям по должности.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Аттестуемый должен быть ознакомлен с указанным представлением не позднее, чем за две недели до аттестации,                       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К представлению прилагаются: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- заявление – согласие гражданина (субъекта) на обработку своих персональных данных                               (приложение № 1);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- копия должностной инструкции на заявленную должность (с росписью об ознакомлении);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- копия документа об образовании;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- копия аттестационного листа с данными о предыдущей аттестации.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b/>
          <w:bCs/>
          <w:sz w:val="28"/>
          <w:szCs w:val="28"/>
        </w:rPr>
        <w:t>III. Формы экспертизы профессиональной компетентности</w:t>
      </w:r>
      <w:r w:rsidRPr="00047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 3.1. Аттестация лиц, претендующих на должности руководителей образовательных учреждений, с целью установления соответствия уровня квалификации квалификационной характеристике по должности осуществляется в форме собеседования.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lastRenderedPageBreak/>
        <w:t xml:space="preserve">          3.2. Собеседование строится как диалог аттестуемого и экспертов, в процессе которого содержание вопросов рассматривается с учетом специфики типа и вида образовательного учреждения, в котором работает аттестуемый. В ходе диалога возможны уточнения, комментарии со стороны его участников. 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Собеседование проводится по следующим разделам: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- приоритетные направления развития образовательной системы Российской Федерации;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- </w:t>
      </w:r>
      <w:r w:rsidRPr="00047577">
        <w:rPr>
          <w:rFonts w:ascii="Times New Roman" w:hAnsi="Times New Roman" w:cs="Times New Roman"/>
          <w:sz w:val="28"/>
          <w:szCs w:val="28"/>
          <w:u w:val="single"/>
        </w:rPr>
        <w:t>Конвенция</w:t>
      </w:r>
      <w:r w:rsidRPr="00047577">
        <w:rPr>
          <w:rFonts w:ascii="Times New Roman" w:hAnsi="Times New Roman" w:cs="Times New Roman"/>
          <w:sz w:val="28"/>
          <w:szCs w:val="28"/>
        </w:rPr>
        <w:t xml:space="preserve"> о правах ребенка;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- законы и иные нормативные правовые акты, регламентирующие образовательную деятельность; 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047577">
        <w:rPr>
          <w:rFonts w:ascii="Times New Roman" w:hAnsi="Times New Roman" w:cs="Times New Roman"/>
          <w:sz w:val="28"/>
          <w:szCs w:val="28"/>
          <w:u w:val="single"/>
        </w:rPr>
        <w:t>трудовое законодательство</w:t>
      </w:r>
      <w:r w:rsidRPr="000475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-</w:t>
      </w:r>
      <w:r w:rsidRPr="00047577">
        <w:rPr>
          <w:rFonts w:ascii="Times New Roman" w:hAnsi="Times New Roman" w:cs="Times New Roman"/>
          <w:sz w:val="28"/>
          <w:szCs w:val="28"/>
          <w:u w:val="single"/>
        </w:rPr>
        <w:t xml:space="preserve"> гражданское</w:t>
      </w:r>
      <w:r w:rsidRPr="00047577">
        <w:rPr>
          <w:rFonts w:ascii="Times New Roman" w:hAnsi="Times New Roman" w:cs="Times New Roman"/>
          <w:sz w:val="28"/>
          <w:szCs w:val="28"/>
        </w:rPr>
        <w:t>,</w:t>
      </w:r>
      <w:r w:rsidRPr="00047577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административное</w:t>
      </w:r>
      <w:r w:rsidRPr="00047577">
        <w:rPr>
          <w:rFonts w:ascii="Times New Roman" w:hAnsi="Times New Roman" w:cs="Times New Roman"/>
          <w:sz w:val="28"/>
          <w:szCs w:val="28"/>
        </w:rPr>
        <w:t xml:space="preserve">, </w:t>
      </w:r>
      <w:r w:rsidRPr="00047577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  <w:r w:rsidRPr="00047577">
        <w:rPr>
          <w:rFonts w:ascii="Times New Roman" w:hAnsi="Times New Roman" w:cs="Times New Roman"/>
          <w:sz w:val="28"/>
          <w:szCs w:val="28"/>
        </w:rPr>
        <w:t xml:space="preserve">, </w:t>
      </w:r>
      <w:r w:rsidRPr="00047577">
        <w:rPr>
          <w:rFonts w:ascii="Times New Roman" w:hAnsi="Times New Roman" w:cs="Times New Roman"/>
          <w:sz w:val="28"/>
          <w:szCs w:val="28"/>
          <w:u w:val="single"/>
        </w:rPr>
        <w:t xml:space="preserve">налоговое законодательство </w:t>
      </w:r>
      <w:r w:rsidRPr="00047577">
        <w:rPr>
          <w:rFonts w:ascii="Times New Roman" w:hAnsi="Times New Roman" w:cs="Times New Roman"/>
          <w:sz w:val="28"/>
          <w:szCs w:val="28"/>
        </w:rPr>
        <w:t>в части, касающейся регулирования деятельности образовательных учреждений;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- правила по охране труда и пожарной безопасности;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- законы и иные нормативные акты, регламентирующие физкультурно-спортивную, оздоровительную деятельность.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   3.3. По результатам собеседования экспертная группа формирует экспертное заключение с рекомендацией к принятию решения о соответствии (несоответствии) уровня квалификации аттестуемого квалификационной характеристике по должности.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  3.4. Вопросы для собеседования определяются экспертной группой. Время, отводимое на собеседование, как правило, не должно превышать 60 минут. В ходе собеседования лицо, претендующее на должность руководителя образовательного учреждения, должно продемонстрировать персональную готовность к осуществлению управленческой деятельности в современных условиях, дать развернутый ответ по одной из ключевых проблем управления современным образовательным учреждением, соотносить данную проблему с потребностями образовательного учреждения и собственной управленческой деятельностью.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   3.5. Основными критериями, используемыми при оценке собеседования с вновь назначаемыми руководителями, являются следующие: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- знание нормативных и правовых актов в сфере образования;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- умение четко обозначить проблему, выдвигаемую для обсуждения. Понимание целей и задач собственной управленской деятельности, их соотнесение с потребностями образовательного учреждения и образовательного сообщества;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- умение полно, всесторонне проанализировать проблему;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lastRenderedPageBreak/>
        <w:t xml:space="preserve">        - логичность и последовательность изложения. Аргументированность собственной точки зрения, выраженность личной позиции;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- умение планировать и организовывать контроль деятельности учреждения.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   3.6. Аттестация руководителей образовательных учреждений с целью подтверждения соответствия занимаемой должности проводится в форме творческого отчета, включающего в себя: портфолио руководителя (приложение 2), защиту программы развития образовательного учреждения и анализ </w:t>
      </w:r>
      <w:proofErr w:type="gramStart"/>
      <w:r w:rsidRPr="00047577">
        <w:rPr>
          <w:rFonts w:ascii="Times New Roman" w:hAnsi="Times New Roman" w:cs="Times New Roman"/>
          <w:sz w:val="28"/>
          <w:szCs w:val="28"/>
        </w:rPr>
        <w:t>результатов реализации программы развития образовательного учреждения</w:t>
      </w:r>
      <w:proofErr w:type="gramEnd"/>
      <w:r w:rsidRPr="00047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  Программа развития образовательного учреждения представляется в письменном виде на рассмотрение экспертов. Выступление руководящего работника при защите программы развития образовательного учреждения должно содержать аналитическое обоснование целесообразности разработанной программы, мониторинг промежуточных результатов внедрения программы.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При защите программы развития оценивается: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- способность анализировать управленческую ситуацию;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- умение прогнозировать результат на диагностической основе;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- умение проектировать управленческую деятельность;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- новизна, эффективность, самобытность программы развития.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Анализ </w:t>
      </w:r>
      <w:proofErr w:type="gramStart"/>
      <w:r w:rsidRPr="00047577">
        <w:rPr>
          <w:rFonts w:ascii="Times New Roman" w:hAnsi="Times New Roman" w:cs="Times New Roman"/>
          <w:sz w:val="28"/>
          <w:szCs w:val="28"/>
        </w:rPr>
        <w:t>результатов реализации программы развития образовательного учреждения</w:t>
      </w:r>
      <w:proofErr w:type="gramEnd"/>
      <w:r w:rsidRPr="00047577">
        <w:rPr>
          <w:rFonts w:ascii="Times New Roman" w:hAnsi="Times New Roman" w:cs="Times New Roman"/>
          <w:sz w:val="28"/>
          <w:szCs w:val="28"/>
        </w:rPr>
        <w:t xml:space="preserve"> должен включать в себя: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     - цели и задачи программы развития, ожидаемые результаты (разбивка по годам; целевые показатели, мониторинг);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- результаты, полученные за истекший период (количественная и качественная характеристика);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- управленческие действия, способствовавшие достижению результатов, степень их эффективности; включенность коллектива в деятельность по реализации программы развития;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- обоснованность мер по корректировке программы развития по ходу ее реализации;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- внешняя оценка результатов реализации программы развития со стороны управляющего совета, родительской общественности, социальных партнеров и т.п.);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- результаты, которых не удалось достичь, причины этого; планируемые действия по разрешению возникших трудностей, проблем;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   - перспективы дальнейшей работы над программой (корректирующие действия по реализации программы, направления развития учреждения).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lastRenderedPageBreak/>
        <w:t xml:space="preserve">   При анализе реализации программы развития образовательного учреждения, результатов инновационной деятельности аттестуемый должен продемонстрировать: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• </w:t>
      </w:r>
      <w:r w:rsidRPr="00047577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результативность деятельности образовательного учреждения: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47577">
        <w:rPr>
          <w:rFonts w:ascii="Times New Roman" w:hAnsi="Times New Roman" w:cs="Times New Roman"/>
          <w:sz w:val="28"/>
          <w:szCs w:val="28"/>
        </w:rPr>
        <w:t xml:space="preserve">- перечень образовательных услуг; </w:t>
      </w:r>
    </w:p>
    <w:p w:rsidR="00E34993" w:rsidRPr="00047577" w:rsidRDefault="00047577" w:rsidP="00047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   - результаты освоения обучаемыми и воспитанниками образовательных программ;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- преемственность содержания и технологий образования на различных ступенях обучения и этапах подготовки;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-творческие достижения обучаемых и педагогов; </w:t>
      </w:r>
      <w:proofErr w:type="gramStart"/>
      <w:r w:rsidRPr="00047577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047577">
        <w:rPr>
          <w:rFonts w:ascii="Times New Roman" w:hAnsi="Times New Roman" w:cs="Times New Roman"/>
          <w:sz w:val="28"/>
          <w:szCs w:val="28"/>
        </w:rPr>
        <w:t>ровень научной и организационно-методической обеспеченности, обоснованности инноваций в образовательном учреждении;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-уровень внедрения инноваций в образовательном учреждении;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-эффективность воспитательной системы в образовательном учреждении;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-уровень воспитанности обучающихся; </w:t>
      </w:r>
      <w:proofErr w:type="gramStart"/>
      <w:r w:rsidRPr="0004757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047577">
        <w:rPr>
          <w:rFonts w:ascii="Times New Roman" w:hAnsi="Times New Roman" w:cs="Times New Roman"/>
          <w:sz w:val="28"/>
          <w:szCs w:val="28"/>
        </w:rPr>
        <w:t xml:space="preserve">хват обучающихся </w:t>
      </w:r>
      <w:proofErr w:type="spellStart"/>
      <w:r w:rsidRPr="0004757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47577">
        <w:rPr>
          <w:rFonts w:ascii="Times New Roman" w:hAnsi="Times New Roman" w:cs="Times New Roman"/>
          <w:sz w:val="28"/>
          <w:szCs w:val="28"/>
        </w:rPr>
        <w:t xml:space="preserve"> (внеаудиторной) деятельностью.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-динамика развития материальной базы.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• </w:t>
      </w:r>
      <w:r w:rsidRPr="00047577">
        <w:rPr>
          <w:rFonts w:ascii="Times New Roman" w:hAnsi="Times New Roman" w:cs="Times New Roman"/>
          <w:b/>
          <w:bCs/>
          <w:sz w:val="28"/>
          <w:szCs w:val="28"/>
        </w:rPr>
        <w:t>продуктивность деятельности самого руководителя:</w:t>
      </w:r>
      <w:r w:rsidRPr="00047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-системность и упорядоченность в организации деятельности образовательного учреждения, в работе руководителя;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- целесообразность и направленность реализуемых целевых программ, проектов, инноваций;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- морально-психологический климат в коллективе;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- наличие методической, психологической и других служб;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- система контроля и руководства в образовательном учреждении;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- умение анализировать результаты образовательной деятельности;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- успехи обучаемых в конкурсных мероприятиях и педагогов в конкурсах профессионального мастерства различных уровней;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- взаимодействие образовательного учреждения с другими образовательными системами, социальными институтами.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По итогам </w:t>
      </w:r>
      <w:proofErr w:type="gramStart"/>
      <w:r w:rsidRPr="00047577">
        <w:rPr>
          <w:rFonts w:ascii="Times New Roman" w:hAnsi="Times New Roman" w:cs="Times New Roman"/>
          <w:sz w:val="28"/>
          <w:szCs w:val="28"/>
        </w:rPr>
        <w:t>анализа результатов реализации программы развития образовательного учреждения</w:t>
      </w:r>
      <w:proofErr w:type="gramEnd"/>
      <w:r w:rsidRPr="00047577">
        <w:rPr>
          <w:rFonts w:ascii="Times New Roman" w:hAnsi="Times New Roman" w:cs="Times New Roman"/>
          <w:sz w:val="28"/>
          <w:szCs w:val="28"/>
        </w:rPr>
        <w:t xml:space="preserve"> эксперты оценивают: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- результативность программы;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- способность </w:t>
      </w:r>
      <w:proofErr w:type="gramStart"/>
      <w:r w:rsidRPr="00047577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047577">
        <w:rPr>
          <w:rFonts w:ascii="Times New Roman" w:hAnsi="Times New Roman" w:cs="Times New Roman"/>
          <w:sz w:val="28"/>
          <w:szCs w:val="28"/>
        </w:rPr>
        <w:t xml:space="preserve"> анализировать и прогнозировать управленческую деятельность;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- умение прогнозировать результат;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- адекватность выводов и обоснованность принимаемых руководителем решений.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lastRenderedPageBreak/>
        <w:t>3.7.   При представлении портфолио руководитель должен продемонстрировать: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- материалы по управленческой деятельности </w:t>
      </w:r>
      <w:proofErr w:type="gramStart"/>
      <w:r w:rsidRPr="00047577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0475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-итоги мониторинга успешности работы с педагогическим коллективом, обучающимися, родителями, другим социальными институтами;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- анализ работы руководителя за 3 года;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-авторские методики, разработки, программы, проекты по деятельности руководителя.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Портфолио представляется аттестуемым в экспертную группу не позднее, чем за две недели до квалификационного испытания. Эксперты, назначенные председателем экспертной группы, рассматривают представленные материалы и пишут заключение (отзыв).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В заключении (отзыве) указывается: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– полнота раскрытия профессиональных достижений и эффективности деятельности аттестуемого;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– положительные стороны и недостатки деятельности;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– оценка работы;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– другие вопросы по усмотрению эксперта.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Защита портфолио проводится публично на открытом заседании экспертной группы в следующем порядке: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- презентация портфолио;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- ответ на вопросы по существу представленных документов;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- обсуждение результатов защиты членами экспертной группы;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Качество презентации при защите портфолио оценивается по следующим показателям: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 – соответствие содержания презентации содержанию портфолио;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– выделение основных результатов деятельности руководящего работника;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– качество изложения материала.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>3.8.   При аттестации руководящих работников в обязательном порядке учитываются результаты лицензирования и аккредитации образовательного учреждения.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3.9.   По результатам экспертизы деятельности руководителя образовательного учреждения экспертная группа формирует экспертное заключение с рекомендацией к принятию решения о подтверждении соответствия (несоответствия) руководителя образовательного учреждения занимаемой должности. </w:t>
      </w:r>
    </w:p>
    <w:p w:rsidR="00E34993" w:rsidRPr="00047577" w:rsidRDefault="00047577" w:rsidP="00047577">
      <w:pPr>
        <w:spacing w:after="0"/>
        <w:ind w:firstLine="198"/>
        <w:jc w:val="both"/>
        <w:rPr>
          <w:rFonts w:ascii="Times New Roman" w:hAnsi="Times New Roman" w:cs="Times New Roman"/>
          <w:sz w:val="28"/>
          <w:szCs w:val="28"/>
        </w:rPr>
      </w:pPr>
      <w:r w:rsidRPr="00047577">
        <w:rPr>
          <w:rFonts w:ascii="Times New Roman" w:hAnsi="Times New Roman" w:cs="Times New Roman"/>
          <w:sz w:val="28"/>
          <w:szCs w:val="28"/>
        </w:rPr>
        <w:t xml:space="preserve">Руководитель экспертной группы предлагает </w:t>
      </w:r>
      <w:proofErr w:type="gramStart"/>
      <w:r w:rsidRPr="00047577">
        <w:rPr>
          <w:rFonts w:ascii="Times New Roman" w:hAnsi="Times New Roman" w:cs="Times New Roman"/>
          <w:sz w:val="28"/>
          <w:szCs w:val="28"/>
        </w:rPr>
        <w:t>аттестуемому</w:t>
      </w:r>
      <w:proofErr w:type="gramEnd"/>
      <w:r w:rsidRPr="00047577">
        <w:rPr>
          <w:rFonts w:ascii="Times New Roman" w:hAnsi="Times New Roman" w:cs="Times New Roman"/>
          <w:sz w:val="28"/>
          <w:szCs w:val="28"/>
        </w:rPr>
        <w:t xml:space="preserve"> ознакомиться с заключением под роспись. Заключение экспертной группы хранится в аттестационном деле работника до истечения срока действия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34993" w:rsidRPr="0004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A3"/>
    <w:rsid w:val="00047577"/>
    <w:rsid w:val="001D76A3"/>
    <w:rsid w:val="003A4994"/>
    <w:rsid w:val="00567002"/>
    <w:rsid w:val="00A264E8"/>
    <w:rsid w:val="00BC2009"/>
    <w:rsid w:val="00C51C75"/>
    <w:rsid w:val="00E34993"/>
    <w:rsid w:val="7D32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9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9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2019-01-16T05:46:00Z</cp:lastPrinted>
  <dcterms:created xsi:type="dcterms:W3CDTF">2019-01-15T20:55:00Z</dcterms:created>
  <dcterms:modified xsi:type="dcterms:W3CDTF">2019-01-16T05:49:00Z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