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Осень - это начало смены сезонов. Из-за смены погоды нужно менять и стиль вождения.</w:t>
      </w:r>
    </w:p>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 xml:space="preserve">С приходом осени световой день становится короче, темнеет на улице быстрее. Осенью ситуация на дороге усложняется еще и частыми дождями, которые снижают видимость до </w:t>
      </w:r>
      <w:proofErr w:type="spellStart"/>
      <w:r w:rsidRPr="00A668A3">
        <w:rPr>
          <w:rStyle w:val="a4"/>
          <w:color w:val="000000"/>
          <w:sz w:val="28"/>
        </w:rPr>
        <w:t>минимума.Становится</w:t>
      </w:r>
      <w:proofErr w:type="spellEnd"/>
      <w:r w:rsidRPr="00A668A3">
        <w:rPr>
          <w:rStyle w:val="a4"/>
          <w:color w:val="000000"/>
          <w:sz w:val="28"/>
        </w:rPr>
        <w:t xml:space="preserve"> пасмурно, пеше</w:t>
      </w:r>
      <w:bookmarkStart w:id="0" w:name="_GoBack"/>
      <w:bookmarkEnd w:id="0"/>
      <w:r w:rsidRPr="00A668A3">
        <w:rPr>
          <w:rStyle w:val="a4"/>
          <w:color w:val="000000"/>
          <w:sz w:val="28"/>
        </w:rPr>
        <w:t>ходы прячутся от сырости под зонтиками, надевают капюшоны, которые мешают обзору дороги. При этом немудрено не заметить машину. Водителям дорога тоже становится видна хуже. Дождь заливает ветровое стекло автомобиля, стеклоочистители не всегда справляются с ним, остановочный путь увеличивается.</w:t>
      </w:r>
    </w:p>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Особенно осторожными нужно быть в темное время суток. Ведь тогда у водителя намного меньше времени для выбора оптимального решения, для осуществления маневра, а также для исправления ошибок. ВОДИТЕЛЬ, ПОМНИ – совершено, недопустима высокая скорость на поворотах, на мокрой дороге и в гололед.</w:t>
      </w:r>
    </w:p>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Особое внимание нужно уделять детям</w:t>
      </w:r>
      <w:r w:rsidRPr="00A668A3">
        <w:rPr>
          <w:rStyle w:val="apple-converted-space"/>
          <w:b/>
          <w:bCs/>
          <w:color w:val="000000"/>
          <w:sz w:val="28"/>
        </w:rPr>
        <w:t> </w:t>
      </w:r>
      <w:r w:rsidRPr="00A668A3">
        <w:rPr>
          <w:rStyle w:val="a4"/>
          <w:color w:val="000000"/>
          <w:sz w:val="28"/>
        </w:rPr>
        <w:t>и пожилым пешеходам, которые отличаются замедленной реакцией и ошибочной оценкой дорожной ситуации. Также нужно напоминать своим детям, что дорога - это очень опасно и повторить вместе</w:t>
      </w:r>
      <w:r w:rsidRPr="00A668A3">
        <w:rPr>
          <w:rStyle w:val="apple-converted-space"/>
          <w:b/>
          <w:bCs/>
          <w:color w:val="000000"/>
          <w:sz w:val="28"/>
        </w:rPr>
        <w:t> </w:t>
      </w:r>
      <w:hyperlink r:id="rId5" w:tooltip="пдд" w:history="1">
        <w:r w:rsidRPr="00A668A3">
          <w:rPr>
            <w:rStyle w:val="a5"/>
            <w:b/>
            <w:bCs/>
            <w:color w:val="E8732A"/>
            <w:sz w:val="28"/>
            <w:u w:val="none"/>
          </w:rPr>
          <w:t>правила дорожного движения</w:t>
        </w:r>
      </w:hyperlink>
      <w:r w:rsidRPr="00A668A3">
        <w:rPr>
          <w:rStyle w:val="apple-converted-space"/>
          <w:b/>
          <w:bCs/>
          <w:color w:val="000000"/>
          <w:sz w:val="28"/>
        </w:rPr>
        <w:t> </w:t>
      </w:r>
      <w:r w:rsidRPr="00A668A3">
        <w:rPr>
          <w:rStyle w:val="a4"/>
          <w:color w:val="000000"/>
          <w:sz w:val="28"/>
        </w:rPr>
        <w:t xml:space="preserve">(не переходить дорогу в </w:t>
      </w:r>
      <w:proofErr w:type="spellStart"/>
      <w:r w:rsidRPr="00A668A3">
        <w:rPr>
          <w:rStyle w:val="a4"/>
          <w:color w:val="000000"/>
          <w:sz w:val="28"/>
        </w:rPr>
        <w:t>неположеных</w:t>
      </w:r>
      <w:proofErr w:type="spellEnd"/>
      <w:r w:rsidRPr="00A668A3">
        <w:rPr>
          <w:rStyle w:val="a4"/>
          <w:color w:val="000000"/>
          <w:sz w:val="28"/>
        </w:rPr>
        <w:t xml:space="preserve"> местах, смотреть сначала на </w:t>
      </w:r>
      <w:proofErr w:type="spellStart"/>
      <w:r w:rsidRPr="00A668A3">
        <w:rPr>
          <w:rStyle w:val="a4"/>
          <w:color w:val="000000"/>
          <w:sz w:val="28"/>
        </w:rPr>
        <w:t>лево,а</w:t>
      </w:r>
      <w:proofErr w:type="spellEnd"/>
      <w:r w:rsidRPr="00A668A3">
        <w:rPr>
          <w:rStyle w:val="a4"/>
          <w:color w:val="000000"/>
          <w:sz w:val="28"/>
        </w:rPr>
        <w:t xml:space="preserve"> затем на право и т.п.).</w:t>
      </w:r>
    </w:p>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 xml:space="preserve">В темноте водителю сложнее заметить пешехода, поэтому лучше пешеходам стать заметней для водителей. Для этого можно использовать специальные </w:t>
      </w:r>
      <w:proofErr w:type="spellStart"/>
      <w:r w:rsidRPr="00A668A3">
        <w:rPr>
          <w:rStyle w:val="a4"/>
          <w:color w:val="000000"/>
          <w:sz w:val="28"/>
        </w:rPr>
        <w:t>световоотражающие</w:t>
      </w:r>
      <w:proofErr w:type="spellEnd"/>
      <w:r w:rsidRPr="00A668A3">
        <w:rPr>
          <w:rStyle w:val="a4"/>
          <w:color w:val="000000"/>
          <w:sz w:val="28"/>
        </w:rPr>
        <w:t xml:space="preserve"> элементы, размещенные на одежде, либо уже вшитые специальные полосы, используемые некоторыми производителями верхней одежды, позволяющие увидеть человека с расстояния до 400 метров.</w:t>
      </w:r>
    </w:p>
    <w:p w:rsidR="00A668A3" w:rsidRPr="00A668A3" w:rsidRDefault="00A668A3" w:rsidP="00A668A3">
      <w:pPr>
        <w:pStyle w:val="a3"/>
        <w:shd w:val="clear" w:color="auto" w:fill="F4C900"/>
        <w:spacing w:before="30" w:beforeAutospacing="0" w:after="30" w:afterAutospacing="0"/>
        <w:rPr>
          <w:rFonts w:ascii="Verdana" w:hAnsi="Verdana"/>
          <w:color w:val="000000"/>
          <w:sz w:val="22"/>
          <w:szCs w:val="20"/>
        </w:rPr>
      </w:pPr>
      <w:r w:rsidRPr="00A668A3">
        <w:rPr>
          <w:rStyle w:val="a4"/>
          <w:color w:val="000000"/>
          <w:sz w:val="28"/>
        </w:rPr>
        <w:t>Необходимо помнить, что ваша безопасность находится в ваших руках! Уважаемые водители! Помните, что пешеходный переход - место повышенной опасности. Проезжать нерегулируемый пешеходный переход необходимо с повышенным вниманием, не следует опережать или обгонять транспортные средства на пешеходном переходе или в непосредственной близости от него. При подъезде к пешеходному переходу снизьте скорость, чтобы иметь возможность остановиться при появлении пешехода.</w:t>
      </w:r>
    </w:p>
    <w:p w:rsidR="00417FFE" w:rsidRPr="00A668A3" w:rsidRDefault="00417FFE">
      <w:pPr>
        <w:rPr>
          <w:sz w:val="32"/>
        </w:rPr>
      </w:pPr>
    </w:p>
    <w:sectPr w:rsidR="00417FFE" w:rsidRPr="00A66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24"/>
    <w:rsid w:val="00126124"/>
    <w:rsid w:val="00417FFE"/>
    <w:rsid w:val="00A6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8A3"/>
    <w:rPr>
      <w:b/>
      <w:bCs/>
    </w:rPr>
  </w:style>
  <w:style w:type="character" w:customStyle="1" w:styleId="apple-converted-space">
    <w:name w:val="apple-converted-space"/>
    <w:basedOn w:val="a0"/>
    <w:rsid w:val="00A668A3"/>
  </w:style>
  <w:style w:type="character" w:styleId="a5">
    <w:name w:val="Hyperlink"/>
    <w:basedOn w:val="a0"/>
    <w:uiPriority w:val="99"/>
    <w:semiHidden/>
    <w:unhideWhenUsed/>
    <w:rsid w:val="00A66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8A3"/>
    <w:rPr>
      <w:b/>
      <w:bCs/>
    </w:rPr>
  </w:style>
  <w:style w:type="character" w:customStyle="1" w:styleId="apple-converted-space">
    <w:name w:val="apple-converted-space"/>
    <w:basedOn w:val="a0"/>
    <w:rsid w:val="00A668A3"/>
  </w:style>
  <w:style w:type="character" w:styleId="a5">
    <w:name w:val="Hyperlink"/>
    <w:basedOn w:val="a0"/>
    <w:uiPriority w:val="99"/>
    <w:semiHidden/>
    <w:unhideWhenUsed/>
    <w:rsid w:val="00A66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stsafe.ru/index.php?pid=2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2017-10-19T01:18:00Z</dcterms:created>
  <dcterms:modified xsi:type="dcterms:W3CDTF">2017-10-19T01:20:00Z</dcterms:modified>
</cp:coreProperties>
</file>